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0" w:type="dxa"/>
        <w:tblInd w:w="-432" w:type="dxa"/>
        <w:tblLayout w:type="fixed"/>
        <w:tblLook w:val="0000"/>
      </w:tblPr>
      <w:tblGrid>
        <w:gridCol w:w="4860"/>
        <w:gridCol w:w="1620"/>
        <w:gridCol w:w="4500"/>
      </w:tblGrid>
      <w:tr w:rsidR="00960E57" w:rsidTr="00E676F6">
        <w:trPr>
          <w:trHeight w:val="1907"/>
        </w:trPr>
        <w:tc>
          <w:tcPr>
            <w:tcW w:w="4860" w:type="dxa"/>
            <w:vAlign w:val="center"/>
          </w:tcPr>
          <w:p w:rsidR="00960E57" w:rsidRDefault="001F5C58">
            <w:pPr>
              <w:pStyle w:val="1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А</w:t>
            </w:r>
            <w:r w:rsidR="00960E57">
              <w:rPr>
                <w:rFonts w:ascii="Courier New" w:hAnsi="Courier New"/>
                <w:b/>
              </w:rPr>
              <w:t xml:space="preserve">РШАН-ЗЕЛМНА </w:t>
            </w:r>
            <w:r w:rsidR="00960E57">
              <w:rPr>
                <w:rFonts w:ascii="Courier New" w:hAnsi="Courier New"/>
                <w:b/>
                <w:caps/>
              </w:rPr>
              <w:t>сел</w:t>
            </w:r>
            <w:r w:rsidR="00960E57">
              <w:rPr>
                <w:rFonts w:ascii="Courier New" w:hAnsi="Courier New"/>
                <w:b/>
                <w:sz w:val="36"/>
              </w:rPr>
              <w:t>а</w:t>
            </w:r>
            <w:r w:rsidR="00960E57">
              <w:rPr>
                <w:rFonts w:ascii="Courier New" w:hAnsi="Courier New"/>
                <w:b/>
                <w:caps/>
              </w:rPr>
              <w:t>Н</w:t>
            </w:r>
            <w:r w:rsidR="00960E57">
              <w:rPr>
                <w:rFonts w:ascii="Courier New" w:hAnsi="Courier New"/>
                <w:b/>
                <w:sz w:val="36"/>
              </w:rPr>
              <w:t>а</w:t>
            </w:r>
          </w:p>
          <w:p w:rsidR="00960E57" w:rsidRDefault="00960E57">
            <w:pPr>
              <w:jc w:val="center"/>
              <w:rPr>
                <w:rFonts w:ascii="Courier New" w:hAnsi="Courier New"/>
                <w:b/>
                <w:sz w:val="28"/>
              </w:rPr>
            </w:pPr>
            <w:r>
              <w:rPr>
                <w:rFonts w:ascii="Courier New" w:hAnsi="Courier New"/>
                <w:b/>
                <w:sz w:val="28"/>
              </w:rPr>
              <w:t>МУНИЦИПАЛЬН БУРДЭЦИН</w:t>
            </w:r>
          </w:p>
          <w:p w:rsidR="00960E57" w:rsidRDefault="00960E57">
            <w:pPr>
              <w:jc w:val="center"/>
              <w:rPr>
                <w:rFonts w:ascii="Courier New" w:hAnsi="Courier New"/>
                <w:b/>
                <w:sz w:val="28"/>
              </w:rPr>
            </w:pPr>
            <w:r>
              <w:rPr>
                <w:rFonts w:ascii="Courier New" w:hAnsi="Courier New"/>
                <w:b/>
                <w:sz w:val="28"/>
              </w:rPr>
              <w:t>АДМИНИСТРАЦИН    ЗААВР</w:t>
            </w:r>
          </w:p>
          <w:p w:rsidR="00960E57" w:rsidRDefault="00960E57">
            <w:pPr>
              <w:jc w:val="center"/>
              <w:rPr>
                <w:rFonts w:ascii="Courier New" w:hAnsi="Courier New"/>
                <w:b/>
                <w:sz w:val="28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960E57" w:rsidRDefault="00B41CCA">
            <w:pPr>
              <w:jc w:val="center"/>
              <w:rPr>
                <w:sz w:val="24"/>
                <w:szCs w:val="24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76.5pt" fillcolor="window">
                  <v:imagedata r:id="rId5" o:title=""/>
                </v:shape>
              </w:pict>
            </w:r>
          </w:p>
        </w:tc>
        <w:tc>
          <w:tcPr>
            <w:tcW w:w="4500" w:type="dxa"/>
            <w:vAlign w:val="center"/>
          </w:tcPr>
          <w:p w:rsidR="00960E57" w:rsidRDefault="00960E57">
            <w:pPr>
              <w:jc w:val="center"/>
              <w:rPr>
                <w:rFonts w:ascii="Courier New" w:hAnsi="Courier New"/>
                <w:b/>
                <w:caps/>
                <w:sz w:val="28"/>
                <w:szCs w:val="24"/>
              </w:rPr>
            </w:pPr>
            <w:r>
              <w:rPr>
                <w:rFonts w:ascii="Courier New" w:hAnsi="Courier New"/>
                <w:b/>
                <w:caps/>
                <w:sz w:val="28"/>
              </w:rPr>
              <w:t>ПОСТАНОВЛЕНИЕ   АДМИНИСТРАЦИИ АРШАНЬЗЕЛЬМЕНСКОГО сельскОГО МУНИЦИПАЛЬНОГО ОБРАЗОВАНИЯ</w:t>
            </w:r>
          </w:p>
          <w:p w:rsidR="00960E57" w:rsidRDefault="00960E57">
            <w:pPr>
              <w:jc w:val="center"/>
              <w:rPr>
                <w:rFonts w:ascii="Courier New" w:hAnsi="Courier New"/>
                <w:b/>
                <w:sz w:val="24"/>
                <w:szCs w:val="24"/>
              </w:rPr>
            </w:pPr>
          </w:p>
        </w:tc>
      </w:tr>
    </w:tbl>
    <w:p w:rsidR="00960E57" w:rsidRDefault="00960E57" w:rsidP="007D061A">
      <w:pPr>
        <w:pStyle w:val="2"/>
        <w:spacing w:line="360" w:lineRule="auto"/>
        <w:ind w:right="0" w:firstLine="0"/>
        <w:rPr>
          <w:b/>
          <w:bCs/>
          <w:sz w:val="24"/>
        </w:rPr>
      </w:pPr>
      <w:r>
        <w:rPr>
          <w:b/>
          <w:bCs/>
          <w:sz w:val="24"/>
        </w:rPr>
        <w:t xml:space="preserve">от  « </w:t>
      </w:r>
      <w:r w:rsidR="00762A71">
        <w:rPr>
          <w:b/>
          <w:bCs/>
          <w:sz w:val="24"/>
        </w:rPr>
        <w:t>1</w:t>
      </w:r>
      <w:r w:rsidR="00BD4555">
        <w:rPr>
          <w:b/>
          <w:bCs/>
          <w:sz w:val="24"/>
        </w:rPr>
        <w:t>8</w:t>
      </w:r>
      <w:r w:rsidR="00DE5FEB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» </w:t>
      </w:r>
      <w:r w:rsidR="001D2725">
        <w:rPr>
          <w:b/>
          <w:bCs/>
          <w:sz w:val="24"/>
        </w:rPr>
        <w:t xml:space="preserve">  декабря </w:t>
      </w:r>
      <w:r>
        <w:rPr>
          <w:b/>
          <w:bCs/>
          <w:sz w:val="24"/>
        </w:rPr>
        <w:t xml:space="preserve"> 201</w:t>
      </w:r>
      <w:r w:rsidR="002437EC">
        <w:rPr>
          <w:b/>
          <w:bCs/>
          <w:sz w:val="24"/>
        </w:rPr>
        <w:t>9</w:t>
      </w:r>
      <w:r>
        <w:rPr>
          <w:b/>
          <w:bCs/>
          <w:sz w:val="24"/>
        </w:rPr>
        <w:t xml:space="preserve"> г                </w:t>
      </w:r>
      <w:r w:rsidR="00DE5FEB">
        <w:rPr>
          <w:b/>
          <w:bCs/>
          <w:sz w:val="24"/>
        </w:rPr>
        <w:t xml:space="preserve">   </w:t>
      </w:r>
      <w:r>
        <w:rPr>
          <w:b/>
          <w:bCs/>
          <w:sz w:val="24"/>
        </w:rPr>
        <w:t xml:space="preserve">  № </w:t>
      </w:r>
      <w:r w:rsidR="00762A71">
        <w:rPr>
          <w:b/>
          <w:bCs/>
          <w:sz w:val="24"/>
        </w:rPr>
        <w:t>8</w:t>
      </w:r>
      <w:r>
        <w:rPr>
          <w:b/>
          <w:bCs/>
          <w:sz w:val="24"/>
        </w:rPr>
        <w:t xml:space="preserve">        </w:t>
      </w:r>
      <w:r w:rsidR="002437EC">
        <w:rPr>
          <w:b/>
          <w:bCs/>
          <w:sz w:val="24"/>
        </w:rPr>
        <w:t xml:space="preserve">               </w:t>
      </w:r>
      <w:r>
        <w:rPr>
          <w:b/>
          <w:bCs/>
          <w:sz w:val="24"/>
        </w:rPr>
        <w:t xml:space="preserve">                    п Аршань-Зельмень</w:t>
      </w:r>
    </w:p>
    <w:p w:rsidR="00762A71" w:rsidRDefault="00960E57" w:rsidP="00762A71">
      <w:pPr>
        <w:pStyle w:val="2"/>
        <w:spacing w:line="360" w:lineRule="auto"/>
        <w:ind w:right="0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                         </w:t>
      </w:r>
      <w:r w:rsidR="00DE5FEB">
        <w:rPr>
          <w:b/>
          <w:bCs/>
          <w:sz w:val="24"/>
        </w:rPr>
        <w:t xml:space="preserve">        </w:t>
      </w:r>
      <w:r>
        <w:rPr>
          <w:b/>
          <w:bCs/>
          <w:sz w:val="24"/>
        </w:rPr>
        <w:t xml:space="preserve"> «О</w:t>
      </w:r>
      <w:r w:rsidR="00762A71">
        <w:rPr>
          <w:b/>
          <w:bCs/>
          <w:sz w:val="24"/>
        </w:rPr>
        <w:t xml:space="preserve"> создании     </w:t>
      </w:r>
      <w:proofErr w:type="gramStart"/>
      <w:r w:rsidR="00762A71">
        <w:rPr>
          <w:b/>
          <w:bCs/>
          <w:sz w:val="24"/>
        </w:rPr>
        <w:t>Муниципального</w:t>
      </w:r>
      <w:proofErr w:type="gramEnd"/>
      <w:r w:rsidR="00762A71">
        <w:rPr>
          <w:b/>
          <w:bCs/>
          <w:sz w:val="24"/>
        </w:rPr>
        <w:t xml:space="preserve">  </w:t>
      </w:r>
    </w:p>
    <w:p w:rsidR="00762A71" w:rsidRDefault="00762A71" w:rsidP="00762A71">
      <w:pPr>
        <w:pStyle w:val="2"/>
        <w:spacing w:line="360" w:lineRule="auto"/>
        <w:ind w:right="0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                                    казенного  учреждения </w:t>
      </w:r>
    </w:p>
    <w:p w:rsidR="00762A71" w:rsidRDefault="00762A71" w:rsidP="00762A71">
      <w:pPr>
        <w:pStyle w:val="2"/>
        <w:spacing w:line="360" w:lineRule="auto"/>
        <w:ind w:right="0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                                   « Аршаньзельменский сельский    </w:t>
      </w:r>
    </w:p>
    <w:p w:rsidR="00762A71" w:rsidRDefault="00762A71" w:rsidP="00762A71">
      <w:pPr>
        <w:pStyle w:val="2"/>
        <w:spacing w:line="360" w:lineRule="auto"/>
        <w:ind w:right="0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                                    Дом культуры»</w:t>
      </w:r>
    </w:p>
    <w:p w:rsidR="00762A71" w:rsidRDefault="00762A71" w:rsidP="00762A71">
      <w:pPr>
        <w:pStyle w:val="2"/>
        <w:spacing w:line="360" w:lineRule="auto"/>
        <w:ind w:right="0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                                    Аршаньзельменского  сельского </w:t>
      </w:r>
    </w:p>
    <w:p w:rsidR="00762A71" w:rsidRDefault="00762A71" w:rsidP="00762A71">
      <w:pPr>
        <w:pStyle w:val="2"/>
        <w:spacing w:line="360" w:lineRule="auto"/>
        <w:ind w:right="0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                                    муниципального  образования </w:t>
      </w:r>
    </w:p>
    <w:p w:rsidR="00960E57" w:rsidRDefault="00762A71" w:rsidP="00762A71">
      <w:pPr>
        <w:pStyle w:val="2"/>
        <w:spacing w:line="360" w:lineRule="auto"/>
        <w:ind w:right="0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                                    Республики  Калмыкия</w:t>
      </w:r>
      <w:proofErr w:type="gramStart"/>
      <w:r>
        <w:rPr>
          <w:b/>
          <w:bCs/>
          <w:sz w:val="24"/>
        </w:rPr>
        <w:t xml:space="preserve">.». </w:t>
      </w:r>
      <w:r w:rsidR="00DE5FEB">
        <w:rPr>
          <w:b/>
          <w:bCs/>
          <w:sz w:val="24"/>
        </w:rPr>
        <w:t xml:space="preserve">  </w:t>
      </w:r>
      <w:proofErr w:type="gramEnd"/>
    </w:p>
    <w:p w:rsidR="002437EC" w:rsidRDefault="002437EC" w:rsidP="007D061A">
      <w:pPr>
        <w:pStyle w:val="2"/>
        <w:spacing w:line="360" w:lineRule="auto"/>
        <w:ind w:right="0"/>
        <w:rPr>
          <w:b/>
          <w:bCs/>
          <w:sz w:val="24"/>
        </w:rPr>
      </w:pPr>
    </w:p>
    <w:p w:rsidR="00762A71" w:rsidRDefault="00DE5FEB" w:rsidP="00762A71">
      <w:pPr>
        <w:pStyle w:val="2"/>
        <w:spacing w:line="360" w:lineRule="auto"/>
        <w:ind w:right="0"/>
        <w:rPr>
          <w:b/>
          <w:sz w:val="24"/>
        </w:rPr>
      </w:pPr>
      <w:r>
        <w:rPr>
          <w:sz w:val="24"/>
        </w:rPr>
        <w:t xml:space="preserve">  </w:t>
      </w:r>
      <w:r w:rsidR="00762A71">
        <w:rPr>
          <w:sz w:val="24"/>
        </w:rPr>
        <w:t xml:space="preserve">  В  соответствии   с </w:t>
      </w:r>
      <w:r>
        <w:rPr>
          <w:sz w:val="24"/>
        </w:rPr>
        <w:t xml:space="preserve">  Гражданск</w:t>
      </w:r>
      <w:r w:rsidR="00762A71">
        <w:rPr>
          <w:sz w:val="24"/>
        </w:rPr>
        <w:t xml:space="preserve">им </w:t>
      </w:r>
      <w:r>
        <w:rPr>
          <w:sz w:val="24"/>
        </w:rPr>
        <w:t xml:space="preserve"> </w:t>
      </w:r>
      <w:r w:rsidR="00762A71">
        <w:rPr>
          <w:sz w:val="24"/>
        </w:rPr>
        <w:t>К</w:t>
      </w:r>
      <w:r>
        <w:rPr>
          <w:sz w:val="24"/>
        </w:rPr>
        <w:t>одекс</w:t>
      </w:r>
      <w:r w:rsidR="00762A71">
        <w:rPr>
          <w:sz w:val="24"/>
        </w:rPr>
        <w:t xml:space="preserve">ом </w:t>
      </w:r>
      <w:r>
        <w:rPr>
          <w:sz w:val="24"/>
        </w:rPr>
        <w:t xml:space="preserve">   Российской   Федерации, </w:t>
      </w:r>
      <w:r w:rsidR="00762A71">
        <w:rPr>
          <w:sz w:val="24"/>
        </w:rPr>
        <w:t xml:space="preserve">Федеральным  законом   от  06  рктября  2003  года  № 131-  ФЗ  «  Об  общих  принципах  организации  местного  самоуправления   в  Российской  Федерации»,  </w:t>
      </w:r>
      <w:proofErr w:type="gramStart"/>
      <w:r w:rsidR="00762A71">
        <w:rPr>
          <w:sz w:val="24"/>
        </w:rPr>
        <w:t xml:space="preserve">руководствуясь  Уставом  Аршаньзельменского  сельского муниципального  образования Республики  Калмыкия </w:t>
      </w:r>
      <w:r>
        <w:rPr>
          <w:sz w:val="24"/>
        </w:rPr>
        <w:t xml:space="preserve"> </w:t>
      </w:r>
      <w:r w:rsidR="00960E57">
        <w:rPr>
          <w:sz w:val="24"/>
        </w:rPr>
        <w:t>Администрация  Аршаньзельменского</w:t>
      </w:r>
      <w:proofErr w:type="gramEnd"/>
      <w:r w:rsidR="00960E57">
        <w:rPr>
          <w:sz w:val="24"/>
        </w:rPr>
        <w:t xml:space="preserve">  сельского  муниципального  образования Республики Калмыкия </w:t>
      </w:r>
      <w:r w:rsidR="00960E57" w:rsidRPr="005D51D5">
        <w:rPr>
          <w:b/>
          <w:sz w:val="24"/>
        </w:rPr>
        <w:t xml:space="preserve">      </w:t>
      </w:r>
    </w:p>
    <w:p w:rsidR="00960E57" w:rsidRDefault="00762A71" w:rsidP="00762A71">
      <w:pPr>
        <w:pStyle w:val="2"/>
        <w:spacing w:line="360" w:lineRule="auto"/>
        <w:ind w:right="0"/>
        <w:rPr>
          <w:sz w:val="24"/>
        </w:rPr>
      </w:pPr>
      <w:r>
        <w:rPr>
          <w:b/>
          <w:sz w:val="24"/>
        </w:rPr>
        <w:t xml:space="preserve">                                </w:t>
      </w:r>
      <w:r w:rsidR="00960E57" w:rsidRPr="005D51D5">
        <w:rPr>
          <w:b/>
          <w:sz w:val="24"/>
        </w:rPr>
        <w:t xml:space="preserve">  </w:t>
      </w:r>
      <w:r w:rsidR="00960E57">
        <w:rPr>
          <w:b/>
          <w:sz w:val="24"/>
        </w:rPr>
        <w:t xml:space="preserve">  </w:t>
      </w:r>
      <w:r w:rsidR="00960E57" w:rsidRPr="005D51D5">
        <w:rPr>
          <w:b/>
          <w:sz w:val="24"/>
        </w:rPr>
        <w:t>ПОСТАНОВЛЯЕТ</w:t>
      </w:r>
      <w:proofErr w:type="gramStart"/>
      <w:r w:rsidR="00960E57">
        <w:rPr>
          <w:sz w:val="24"/>
        </w:rPr>
        <w:t xml:space="preserve">  :</w:t>
      </w:r>
      <w:proofErr w:type="gramEnd"/>
    </w:p>
    <w:p w:rsidR="00960E57" w:rsidRDefault="00960E57" w:rsidP="001F5C58">
      <w:pPr>
        <w:pStyle w:val="2"/>
        <w:spacing w:line="360" w:lineRule="auto"/>
        <w:ind w:right="0" w:firstLine="0"/>
        <w:rPr>
          <w:sz w:val="24"/>
        </w:rPr>
      </w:pPr>
      <w:r>
        <w:rPr>
          <w:sz w:val="24"/>
        </w:rPr>
        <w:t xml:space="preserve"> 1. </w:t>
      </w:r>
      <w:r w:rsidR="00DE5FEB">
        <w:rPr>
          <w:sz w:val="24"/>
        </w:rPr>
        <w:t xml:space="preserve"> </w:t>
      </w:r>
      <w:r w:rsidR="00762A71">
        <w:rPr>
          <w:sz w:val="24"/>
        </w:rPr>
        <w:t xml:space="preserve">  Создать   Муниципальное  казенное  учреждение  культуры «  Аршаньзельменский   сельский  Дом   культуры»</w:t>
      </w:r>
      <w:r w:rsidR="001F5C58">
        <w:rPr>
          <w:sz w:val="24"/>
        </w:rPr>
        <w:t xml:space="preserve"> Аршаньзельменского  сельского  муниципального  образования   Республики  Калмыкия</w:t>
      </w:r>
      <w:r w:rsidR="00762A71">
        <w:rPr>
          <w:sz w:val="24"/>
        </w:rPr>
        <w:t>.</w:t>
      </w:r>
      <w:r w:rsidR="001F5C58">
        <w:rPr>
          <w:sz w:val="24"/>
        </w:rPr>
        <w:t xml:space="preserve"> </w:t>
      </w:r>
      <w:r>
        <w:rPr>
          <w:sz w:val="24"/>
        </w:rPr>
        <w:t xml:space="preserve"> </w:t>
      </w:r>
    </w:p>
    <w:p w:rsidR="007636BA" w:rsidRDefault="00960E57" w:rsidP="007D061A">
      <w:pPr>
        <w:pStyle w:val="2"/>
        <w:spacing w:line="360" w:lineRule="auto"/>
        <w:ind w:right="0" w:firstLine="0"/>
        <w:rPr>
          <w:sz w:val="24"/>
        </w:rPr>
      </w:pPr>
      <w:r>
        <w:rPr>
          <w:sz w:val="24"/>
        </w:rPr>
        <w:t xml:space="preserve"> 2. </w:t>
      </w:r>
      <w:r w:rsidR="001F5C58">
        <w:rPr>
          <w:sz w:val="24"/>
        </w:rPr>
        <w:t xml:space="preserve"> </w:t>
      </w:r>
      <w:r w:rsidR="007636BA">
        <w:rPr>
          <w:sz w:val="24"/>
        </w:rPr>
        <w:t xml:space="preserve">  Утвердить  прилагаемый  Устав   Муниципального   казенного  учреждения </w:t>
      </w:r>
      <w:r w:rsidR="001F5C58">
        <w:rPr>
          <w:sz w:val="24"/>
        </w:rPr>
        <w:t xml:space="preserve"> </w:t>
      </w:r>
    </w:p>
    <w:p w:rsidR="00EC3044" w:rsidRDefault="007636BA" w:rsidP="007D061A">
      <w:pPr>
        <w:pStyle w:val="2"/>
        <w:spacing w:line="360" w:lineRule="auto"/>
        <w:ind w:right="0" w:firstLine="0"/>
        <w:rPr>
          <w:sz w:val="24"/>
        </w:rPr>
      </w:pPr>
      <w:r>
        <w:rPr>
          <w:sz w:val="24"/>
        </w:rPr>
        <w:t xml:space="preserve"> «  Аршаньзельменский  сельский  Дом  культуры»</w:t>
      </w:r>
      <w:r w:rsidR="001F5C58">
        <w:rPr>
          <w:sz w:val="24"/>
        </w:rPr>
        <w:t xml:space="preserve">  Аршаньзельменского  сельского  муниципального  образования  Республики  Калмыкия</w:t>
      </w:r>
      <w:r>
        <w:rPr>
          <w:sz w:val="24"/>
        </w:rPr>
        <w:t>.</w:t>
      </w:r>
      <w:r w:rsidR="00EC3044">
        <w:rPr>
          <w:sz w:val="24"/>
        </w:rPr>
        <w:t xml:space="preserve"> </w:t>
      </w:r>
    </w:p>
    <w:p w:rsidR="007636BA" w:rsidRDefault="001F5C58" w:rsidP="007636BA">
      <w:pPr>
        <w:pStyle w:val="2"/>
        <w:spacing w:line="360" w:lineRule="auto"/>
        <w:ind w:right="0" w:firstLine="0"/>
        <w:rPr>
          <w:sz w:val="24"/>
        </w:rPr>
      </w:pPr>
      <w:r>
        <w:rPr>
          <w:sz w:val="24"/>
        </w:rPr>
        <w:t xml:space="preserve"> 3. </w:t>
      </w:r>
      <w:r w:rsidR="00960E57">
        <w:rPr>
          <w:sz w:val="24"/>
        </w:rPr>
        <w:t xml:space="preserve"> </w:t>
      </w:r>
      <w:r w:rsidR="007636BA">
        <w:rPr>
          <w:sz w:val="24"/>
        </w:rPr>
        <w:t xml:space="preserve">   Назначить  директором  Муниципального   казенного  учреждения  </w:t>
      </w:r>
    </w:p>
    <w:p w:rsidR="00960E57" w:rsidRDefault="007636BA" w:rsidP="007636BA">
      <w:pPr>
        <w:pStyle w:val="2"/>
        <w:spacing w:line="360" w:lineRule="auto"/>
        <w:ind w:right="0" w:firstLine="0"/>
        <w:rPr>
          <w:sz w:val="24"/>
        </w:rPr>
      </w:pPr>
      <w:r>
        <w:rPr>
          <w:sz w:val="24"/>
        </w:rPr>
        <w:t xml:space="preserve"> «  Аршаньзельменский  сельский  Дом  культуры»  Аршаньзельменского  сельского  муниципального  образования  Республики  Калмыкия  Астралинову  Айсу  Вячеславовну 4. </w:t>
      </w:r>
      <w:proofErr w:type="gramStart"/>
      <w:r w:rsidR="00960E57">
        <w:rPr>
          <w:sz w:val="24"/>
        </w:rPr>
        <w:t>Контроль  за</w:t>
      </w:r>
      <w:proofErr w:type="gramEnd"/>
      <w:r w:rsidR="00960E57">
        <w:rPr>
          <w:sz w:val="24"/>
        </w:rPr>
        <w:t xml:space="preserve">  исполнением  настоящего  постановления   оставляю  за  собой.  </w:t>
      </w:r>
    </w:p>
    <w:p w:rsidR="00960E57" w:rsidRDefault="00960E57" w:rsidP="007D061A">
      <w:pPr>
        <w:pStyle w:val="2"/>
        <w:spacing w:line="360" w:lineRule="auto"/>
        <w:ind w:right="0"/>
        <w:rPr>
          <w:b/>
          <w:bCs/>
          <w:sz w:val="24"/>
        </w:rPr>
      </w:pPr>
      <w:r>
        <w:rPr>
          <w:b/>
          <w:bCs/>
          <w:sz w:val="24"/>
        </w:rPr>
        <w:t>Глава  Аршаньзельменского  сельского</w:t>
      </w:r>
    </w:p>
    <w:p w:rsidR="00960E57" w:rsidRDefault="00960E57" w:rsidP="007D061A">
      <w:pPr>
        <w:pStyle w:val="2"/>
        <w:spacing w:line="360" w:lineRule="auto"/>
        <w:ind w:right="0"/>
        <w:rPr>
          <w:b/>
          <w:bCs/>
          <w:sz w:val="24"/>
        </w:rPr>
      </w:pPr>
      <w:r>
        <w:rPr>
          <w:b/>
          <w:bCs/>
          <w:sz w:val="24"/>
        </w:rPr>
        <w:t>муниципального образования</w:t>
      </w:r>
    </w:p>
    <w:p w:rsidR="00960E57" w:rsidRDefault="00960E57" w:rsidP="007D061A">
      <w:pPr>
        <w:pStyle w:val="2"/>
        <w:spacing w:line="360" w:lineRule="auto"/>
        <w:ind w:right="0"/>
        <w:rPr>
          <w:b/>
          <w:bCs/>
          <w:sz w:val="24"/>
        </w:rPr>
      </w:pPr>
      <w:r>
        <w:rPr>
          <w:b/>
          <w:bCs/>
          <w:sz w:val="24"/>
        </w:rPr>
        <w:t xml:space="preserve">Республики Калмыкия (ахлачи):                               </w:t>
      </w:r>
      <w:r w:rsidR="001F5C58">
        <w:rPr>
          <w:b/>
          <w:bCs/>
          <w:sz w:val="24"/>
        </w:rPr>
        <w:t xml:space="preserve">       </w:t>
      </w:r>
      <w:r>
        <w:rPr>
          <w:b/>
          <w:bCs/>
          <w:sz w:val="24"/>
        </w:rPr>
        <w:t xml:space="preserve">      С.</w:t>
      </w:r>
      <w:r w:rsidR="001F5C58">
        <w:rPr>
          <w:b/>
          <w:bCs/>
          <w:sz w:val="24"/>
        </w:rPr>
        <w:t xml:space="preserve"> М. </w:t>
      </w:r>
      <w:r>
        <w:rPr>
          <w:b/>
          <w:bCs/>
          <w:sz w:val="24"/>
        </w:rPr>
        <w:t xml:space="preserve">  Мучкаева   </w:t>
      </w:r>
    </w:p>
    <w:p w:rsidR="00960E57" w:rsidRDefault="00960E57" w:rsidP="007D061A">
      <w:pPr>
        <w:rPr>
          <w:b/>
          <w:bCs/>
          <w:sz w:val="24"/>
        </w:rPr>
      </w:pPr>
    </w:p>
    <w:p w:rsidR="00960E57" w:rsidRDefault="00960E57" w:rsidP="00AF46D9">
      <w:pPr>
        <w:spacing w:after="150" w:line="240" w:lineRule="auto"/>
        <w:rPr>
          <w:rFonts w:ascii="Arial" w:hAnsi="Arial" w:cs="Arial"/>
          <w:color w:val="3C3C3C"/>
          <w:sz w:val="18"/>
          <w:szCs w:val="18"/>
          <w:lang w:eastAsia="ru-RU"/>
        </w:rPr>
      </w:pPr>
      <w:r w:rsidRPr="001108AD">
        <w:rPr>
          <w:rFonts w:ascii="Arial" w:hAnsi="Arial" w:cs="Arial"/>
          <w:color w:val="3C3C3C"/>
          <w:sz w:val="18"/>
          <w:szCs w:val="18"/>
          <w:lang w:eastAsia="ru-RU"/>
        </w:rPr>
        <w:t xml:space="preserve">                 </w:t>
      </w:r>
    </w:p>
    <w:p w:rsidR="00960E57" w:rsidRPr="00BC7742" w:rsidRDefault="00960E57" w:rsidP="00F234E0">
      <w:pPr>
        <w:spacing w:after="150" w:line="240" w:lineRule="auto"/>
        <w:rPr>
          <w:rFonts w:ascii="Arial" w:hAnsi="Arial" w:cs="Arial"/>
          <w:color w:val="3C3C3C"/>
          <w:sz w:val="18"/>
          <w:szCs w:val="18"/>
          <w:lang w:eastAsia="ru-RU"/>
        </w:rPr>
      </w:pPr>
      <w:r w:rsidRPr="00F234E0">
        <w:rPr>
          <w:rFonts w:ascii="Arial" w:hAnsi="Arial" w:cs="Arial"/>
          <w:color w:val="3C3C3C"/>
          <w:sz w:val="21"/>
          <w:szCs w:val="21"/>
          <w:lang w:eastAsia="ru-RU"/>
        </w:rPr>
        <w:t> </w:t>
      </w:r>
    </w:p>
    <w:p w:rsidR="00960E57" w:rsidRDefault="00960E57"/>
    <w:p w:rsidR="00960E57" w:rsidRDefault="00960E57"/>
    <w:p w:rsidR="00960E57" w:rsidRDefault="00960E57"/>
    <w:p w:rsidR="00960E57" w:rsidRDefault="00960E57"/>
    <w:p w:rsidR="00960E57" w:rsidRDefault="00960E57"/>
    <w:sectPr w:rsidR="00960E57" w:rsidSect="009D0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23541"/>
    <w:multiLevelType w:val="multilevel"/>
    <w:tmpl w:val="754A1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FDC0403"/>
    <w:multiLevelType w:val="multilevel"/>
    <w:tmpl w:val="73C61780"/>
    <w:lvl w:ilvl="0">
      <w:start w:val="5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05"/>
        </w:tabs>
        <w:ind w:left="1005" w:hanging="5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2">
    <w:nsid w:val="51FF6187"/>
    <w:multiLevelType w:val="multilevel"/>
    <w:tmpl w:val="9358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34E0"/>
    <w:rsid w:val="0004389B"/>
    <w:rsid w:val="00050156"/>
    <w:rsid w:val="0005218B"/>
    <w:rsid w:val="00067D7E"/>
    <w:rsid w:val="000B5BCB"/>
    <w:rsid w:val="000B6E13"/>
    <w:rsid w:val="000D14C5"/>
    <w:rsid w:val="000D784D"/>
    <w:rsid w:val="001108AD"/>
    <w:rsid w:val="00120587"/>
    <w:rsid w:val="00120CAB"/>
    <w:rsid w:val="00160134"/>
    <w:rsid w:val="00166EF7"/>
    <w:rsid w:val="00171030"/>
    <w:rsid w:val="001865A4"/>
    <w:rsid w:val="00197F65"/>
    <w:rsid w:val="001C49B5"/>
    <w:rsid w:val="001C54B1"/>
    <w:rsid w:val="001C7D6C"/>
    <w:rsid w:val="001D2512"/>
    <w:rsid w:val="001D2725"/>
    <w:rsid w:val="001E44BA"/>
    <w:rsid w:val="001F1970"/>
    <w:rsid w:val="001F5C58"/>
    <w:rsid w:val="002437EC"/>
    <w:rsid w:val="002B0646"/>
    <w:rsid w:val="002D0B36"/>
    <w:rsid w:val="002F54F2"/>
    <w:rsid w:val="002F6B57"/>
    <w:rsid w:val="003066B7"/>
    <w:rsid w:val="00310395"/>
    <w:rsid w:val="00333D36"/>
    <w:rsid w:val="0034555E"/>
    <w:rsid w:val="0035097A"/>
    <w:rsid w:val="003702B1"/>
    <w:rsid w:val="00385535"/>
    <w:rsid w:val="003868D2"/>
    <w:rsid w:val="003B2915"/>
    <w:rsid w:val="003B6453"/>
    <w:rsid w:val="00410287"/>
    <w:rsid w:val="0041213B"/>
    <w:rsid w:val="00451976"/>
    <w:rsid w:val="0048550B"/>
    <w:rsid w:val="004A6551"/>
    <w:rsid w:val="004C4054"/>
    <w:rsid w:val="004E5C51"/>
    <w:rsid w:val="004E63C0"/>
    <w:rsid w:val="00503B14"/>
    <w:rsid w:val="00525722"/>
    <w:rsid w:val="005C21E5"/>
    <w:rsid w:val="005C7928"/>
    <w:rsid w:val="005D51D5"/>
    <w:rsid w:val="005F4D00"/>
    <w:rsid w:val="00641194"/>
    <w:rsid w:val="006528C8"/>
    <w:rsid w:val="006610FC"/>
    <w:rsid w:val="00676529"/>
    <w:rsid w:val="00726178"/>
    <w:rsid w:val="00762A71"/>
    <w:rsid w:val="007636BA"/>
    <w:rsid w:val="007638D6"/>
    <w:rsid w:val="00775147"/>
    <w:rsid w:val="007C7BCA"/>
    <w:rsid w:val="007D061A"/>
    <w:rsid w:val="007D63DA"/>
    <w:rsid w:val="007F5702"/>
    <w:rsid w:val="00845BF7"/>
    <w:rsid w:val="0088713B"/>
    <w:rsid w:val="008F07A0"/>
    <w:rsid w:val="008F4723"/>
    <w:rsid w:val="00927302"/>
    <w:rsid w:val="00960E57"/>
    <w:rsid w:val="009728A5"/>
    <w:rsid w:val="009841CE"/>
    <w:rsid w:val="0098504B"/>
    <w:rsid w:val="009920CD"/>
    <w:rsid w:val="009922C8"/>
    <w:rsid w:val="009D0BD4"/>
    <w:rsid w:val="009E2E7A"/>
    <w:rsid w:val="00A5677E"/>
    <w:rsid w:val="00A932F6"/>
    <w:rsid w:val="00AF2C30"/>
    <w:rsid w:val="00AF2CE7"/>
    <w:rsid w:val="00AF46D9"/>
    <w:rsid w:val="00B41CCA"/>
    <w:rsid w:val="00B87D2E"/>
    <w:rsid w:val="00BA298F"/>
    <w:rsid w:val="00BC7742"/>
    <w:rsid w:val="00BC7813"/>
    <w:rsid w:val="00BD4555"/>
    <w:rsid w:val="00C156AC"/>
    <w:rsid w:val="00C32B28"/>
    <w:rsid w:val="00C93526"/>
    <w:rsid w:val="00CC1F6E"/>
    <w:rsid w:val="00D2079B"/>
    <w:rsid w:val="00D239AF"/>
    <w:rsid w:val="00D34A36"/>
    <w:rsid w:val="00D51B19"/>
    <w:rsid w:val="00DB71A2"/>
    <w:rsid w:val="00DD251D"/>
    <w:rsid w:val="00DD4810"/>
    <w:rsid w:val="00DE5FEB"/>
    <w:rsid w:val="00E03396"/>
    <w:rsid w:val="00E26814"/>
    <w:rsid w:val="00E331A3"/>
    <w:rsid w:val="00E676F6"/>
    <w:rsid w:val="00E90DAF"/>
    <w:rsid w:val="00EA091B"/>
    <w:rsid w:val="00EB1F92"/>
    <w:rsid w:val="00EC3044"/>
    <w:rsid w:val="00EC407B"/>
    <w:rsid w:val="00EC7089"/>
    <w:rsid w:val="00EE26DC"/>
    <w:rsid w:val="00F02AA4"/>
    <w:rsid w:val="00F06100"/>
    <w:rsid w:val="00F234E0"/>
    <w:rsid w:val="00F23E46"/>
    <w:rsid w:val="00F40DB0"/>
    <w:rsid w:val="00F47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BD4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D251D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D251D"/>
    <w:pPr>
      <w:keepNext/>
      <w:spacing w:after="0" w:line="240" w:lineRule="auto"/>
      <w:jc w:val="center"/>
      <w:outlineLvl w:val="2"/>
    </w:pPr>
    <w:rPr>
      <w:rFonts w:ascii="Courier New" w:eastAsia="Times New Roman" w:hAnsi="Courier New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D251D"/>
    <w:pPr>
      <w:keepNext/>
      <w:spacing w:after="0" w:line="240" w:lineRule="auto"/>
      <w:jc w:val="center"/>
      <w:outlineLvl w:val="3"/>
    </w:pPr>
    <w:rPr>
      <w:rFonts w:ascii="Courier New" w:eastAsia="Times New Roman" w:hAnsi="Courier New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251D"/>
    <w:rPr>
      <w:rFonts w:ascii="Arial" w:hAnsi="Arial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DD251D"/>
    <w:rPr>
      <w:rFonts w:ascii="Courier New" w:hAnsi="Courier New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D251D"/>
    <w:rPr>
      <w:rFonts w:ascii="Courier New" w:hAnsi="Courier New" w:cs="Times New Roman"/>
      <w:b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rsid w:val="00F234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DD2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D251D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uiPriority w:val="99"/>
    <w:rsid w:val="007D061A"/>
    <w:pPr>
      <w:spacing w:after="0" w:line="240" w:lineRule="auto"/>
      <w:ind w:right="338" w:firstLine="7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5C7928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87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СМО</cp:lastModifiedBy>
  <cp:revision>32</cp:revision>
  <cp:lastPrinted>2020-02-04T11:00:00Z</cp:lastPrinted>
  <dcterms:created xsi:type="dcterms:W3CDTF">2017-03-27T08:02:00Z</dcterms:created>
  <dcterms:modified xsi:type="dcterms:W3CDTF">2020-02-04T11:00:00Z</dcterms:modified>
</cp:coreProperties>
</file>